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AB" w:rsidRPr="002F0340" w:rsidRDefault="00176BAB" w:rsidP="00176BAB">
      <w:pPr>
        <w:spacing w:after="0" w:line="240" w:lineRule="auto"/>
        <w:jc w:val="center"/>
        <w:rPr>
          <w:rFonts w:ascii="Tahoma" w:hAnsi="Tahoma" w:cs="Tahoma"/>
          <w:color w:val="222222"/>
          <w:sz w:val="20"/>
          <w:szCs w:val="20"/>
          <w:u w:val="single"/>
          <w:shd w:val="clear" w:color="auto" w:fill="FFFFFF"/>
        </w:rPr>
      </w:pPr>
      <w:r w:rsidRPr="002F0340">
        <w:rPr>
          <w:rFonts w:ascii="Tahoma" w:hAnsi="Tahoma" w:cs="Tahoma"/>
          <w:color w:val="222222"/>
          <w:sz w:val="20"/>
          <w:szCs w:val="20"/>
          <w:u w:val="single"/>
          <w:shd w:val="clear" w:color="auto" w:fill="FFFFFF"/>
        </w:rPr>
        <w:t>EDITAL DE CONVOCAÇÃO</w:t>
      </w:r>
    </w:p>
    <w:p w:rsidR="00E54A4B" w:rsidRPr="002F0340" w:rsidRDefault="00176BAB" w:rsidP="00176BAB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0340">
        <w:rPr>
          <w:rFonts w:ascii="Tahoma" w:hAnsi="Tahoma" w:cs="Tahoma"/>
          <w:sz w:val="20"/>
          <w:szCs w:val="20"/>
        </w:rPr>
        <w:t xml:space="preserve">A diretora presidenta do Sindicato dos Trabalhadores nas Empresas de Água, Esgoto e Saneamento de Maringá e Região Noroeste do Paraná – SINDAEN, no uso de suas atribuições legais e estatutárias, convoca os </w:t>
      </w:r>
      <w:r w:rsidR="00CD7033">
        <w:rPr>
          <w:rFonts w:ascii="Tahoma" w:hAnsi="Tahoma" w:cs="Tahoma"/>
          <w:sz w:val="20"/>
          <w:szCs w:val="20"/>
        </w:rPr>
        <w:t>oper</w:t>
      </w:r>
      <w:r w:rsidRPr="002F0340">
        <w:rPr>
          <w:rFonts w:ascii="Tahoma" w:hAnsi="Tahoma" w:cs="Tahoma"/>
          <w:sz w:val="20"/>
          <w:szCs w:val="20"/>
        </w:rPr>
        <w:t>adores</w:t>
      </w:r>
      <w:r w:rsidR="00CD7033">
        <w:rPr>
          <w:rFonts w:ascii="Tahoma" w:hAnsi="Tahoma" w:cs="Tahoma"/>
          <w:sz w:val="20"/>
          <w:szCs w:val="20"/>
        </w:rPr>
        <w:t xml:space="preserve"> da </w:t>
      </w:r>
      <w:r w:rsidR="000E564C">
        <w:rPr>
          <w:rFonts w:ascii="Tahoma" w:hAnsi="Tahoma" w:cs="Tahoma"/>
          <w:sz w:val="20"/>
          <w:szCs w:val="20"/>
        </w:rPr>
        <w:t xml:space="preserve">ETA – </w:t>
      </w:r>
      <w:r w:rsidR="00CD7033">
        <w:rPr>
          <w:rFonts w:ascii="Tahoma" w:hAnsi="Tahoma" w:cs="Tahoma"/>
          <w:sz w:val="20"/>
          <w:szCs w:val="20"/>
        </w:rPr>
        <w:t>Estação de Tratamento de Água de Campo Mourão e do CCO – Centro de Controle Operacional de Maringá</w:t>
      </w:r>
      <w:r w:rsidR="00CE1273">
        <w:rPr>
          <w:rFonts w:ascii="Tahoma" w:hAnsi="Tahoma" w:cs="Tahoma"/>
          <w:sz w:val="20"/>
          <w:szCs w:val="20"/>
        </w:rPr>
        <w:t>, para participarem da Assemble</w:t>
      </w:r>
      <w:r w:rsidRPr="002F0340">
        <w:rPr>
          <w:rFonts w:ascii="Tahoma" w:hAnsi="Tahoma" w:cs="Tahoma"/>
          <w:sz w:val="20"/>
          <w:szCs w:val="20"/>
        </w:rPr>
        <w:t xml:space="preserve">ia Geral </w:t>
      </w:r>
      <w:r w:rsidR="00CD7033">
        <w:rPr>
          <w:rFonts w:ascii="Tahoma" w:hAnsi="Tahoma" w:cs="Tahoma"/>
          <w:sz w:val="20"/>
          <w:szCs w:val="20"/>
        </w:rPr>
        <w:t>Extraordinária-AGE</w:t>
      </w:r>
      <w:r w:rsidRPr="002F0340">
        <w:rPr>
          <w:rFonts w:ascii="Tahoma" w:hAnsi="Tahoma" w:cs="Tahoma"/>
          <w:sz w:val="20"/>
          <w:szCs w:val="20"/>
        </w:rPr>
        <w:t xml:space="preserve"> nas datas, locais e horários, conforme quadro abaixo.</w:t>
      </w:r>
      <w:r w:rsidR="00F85EFF">
        <w:rPr>
          <w:rFonts w:ascii="Tahoma" w:hAnsi="Tahoma" w:cs="Tahoma"/>
          <w:sz w:val="20"/>
          <w:szCs w:val="20"/>
        </w:rPr>
        <w:t xml:space="preserve"> </w:t>
      </w:r>
      <w:r w:rsidR="00CD7033">
        <w:rPr>
          <w:rFonts w:ascii="Tahoma" w:hAnsi="Tahoma" w:cs="Tahoma"/>
          <w:color w:val="000000"/>
          <w:sz w:val="20"/>
          <w:szCs w:val="20"/>
        </w:rPr>
        <w:t>A</w:t>
      </w:r>
      <w:r w:rsidRPr="002F0340">
        <w:rPr>
          <w:rFonts w:ascii="Tahoma" w:hAnsi="Tahoma" w:cs="Tahoma"/>
          <w:color w:val="000000"/>
          <w:sz w:val="20"/>
          <w:szCs w:val="20"/>
        </w:rPr>
        <w:t xml:space="preserve">s sessões da AGE iniciarão em primeira convocação com número regulamentar de presentes e em </w:t>
      </w:r>
      <w:r w:rsidRPr="002F0340">
        <w:rPr>
          <w:rFonts w:ascii="Tahoma" w:hAnsi="Tahoma" w:cs="Tahoma"/>
          <w:b/>
          <w:color w:val="000000"/>
          <w:sz w:val="20"/>
          <w:szCs w:val="20"/>
        </w:rPr>
        <w:t>segunda convocação, com trinta minutos de tolerância</w:t>
      </w:r>
      <w:r w:rsidRPr="002F0340">
        <w:rPr>
          <w:rFonts w:ascii="Tahoma" w:hAnsi="Tahoma" w:cs="Tahoma"/>
          <w:color w:val="000000"/>
          <w:sz w:val="20"/>
          <w:szCs w:val="20"/>
        </w:rPr>
        <w:t xml:space="preserve">, com qualquer número de presentes, conforme estatuto da entidade, para deliberar sobre a seguinte </w:t>
      </w:r>
      <w:r w:rsidRPr="002F0340">
        <w:rPr>
          <w:rFonts w:ascii="Tahoma" w:hAnsi="Tahoma" w:cs="Tahoma"/>
          <w:b/>
          <w:color w:val="000000"/>
          <w:sz w:val="20"/>
          <w:szCs w:val="20"/>
          <w:u w:val="single"/>
        </w:rPr>
        <w:t>Ordem do Dia:</w:t>
      </w:r>
      <w:r w:rsidRPr="002F03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0E564C" w:rsidRPr="00CD7033" w:rsidRDefault="000E564C" w:rsidP="000E56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E564C">
        <w:rPr>
          <w:rFonts w:ascii="Tahoma" w:hAnsi="Tahoma" w:cs="Tahoma"/>
          <w:b/>
          <w:sz w:val="20"/>
          <w:szCs w:val="20"/>
        </w:rPr>
        <w:t>1</w:t>
      </w:r>
      <w:proofErr w:type="gramEnd"/>
      <w:r w:rsidRPr="000E564C">
        <w:rPr>
          <w:rFonts w:ascii="Tahoma" w:hAnsi="Tahoma" w:cs="Tahoma"/>
          <w:b/>
          <w:sz w:val="20"/>
          <w:szCs w:val="20"/>
        </w:rPr>
        <w:t>)</w:t>
      </w:r>
      <w:r w:rsidRPr="00CD7033">
        <w:rPr>
          <w:rFonts w:ascii="Tahoma" w:hAnsi="Tahoma" w:cs="Tahoma"/>
          <w:sz w:val="20"/>
          <w:szCs w:val="20"/>
        </w:rPr>
        <w:t xml:space="preserve">  Apreciação e deliberação da minuta </w:t>
      </w:r>
      <w:r w:rsidR="00CE1273">
        <w:rPr>
          <w:rFonts w:ascii="Tahoma" w:hAnsi="Tahoma" w:cs="Tahoma"/>
          <w:sz w:val="20"/>
          <w:szCs w:val="20"/>
        </w:rPr>
        <w:t>apresentada pela S</w:t>
      </w:r>
      <w:r w:rsidRPr="00CD7033">
        <w:rPr>
          <w:rFonts w:ascii="Tahoma" w:hAnsi="Tahoma" w:cs="Tahoma"/>
          <w:sz w:val="20"/>
          <w:szCs w:val="20"/>
        </w:rPr>
        <w:t>anepar</w:t>
      </w:r>
      <w:r w:rsidR="00CE1273">
        <w:rPr>
          <w:rFonts w:ascii="Tahoma" w:hAnsi="Tahoma" w:cs="Tahoma"/>
          <w:sz w:val="20"/>
          <w:szCs w:val="20"/>
        </w:rPr>
        <w:t xml:space="preserve">, referente ao TERMO ADITIVO ao ACT, alterando a jornada de trabalho cumprida em </w:t>
      </w:r>
      <w:r w:rsidRPr="00CD7033">
        <w:rPr>
          <w:rFonts w:ascii="Tahoma" w:hAnsi="Tahoma" w:cs="Tahoma"/>
          <w:sz w:val="20"/>
          <w:szCs w:val="20"/>
        </w:rPr>
        <w:t>escala de revezamento</w:t>
      </w:r>
      <w:r w:rsidR="00CE1273">
        <w:rPr>
          <w:rFonts w:ascii="Tahoma" w:hAnsi="Tahoma" w:cs="Tahoma"/>
          <w:sz w:val="20"/>
          <w:szCs w:val="20"/>
        </w:rPr>
        <w:t xml:space="preserve">, passando para o </w:t>
      </w:r>
      <w:r w:rsidRPr="00CD7033">
        <w:rPr>
          <w:rFonts w:ascii="Tahoma" w:hAnsi="Tahoma" w:cs="Tahoma"/>
          <w:sz w:val="20"/>
          <w:szCs w:val="20"/>
        </w:rPr>
        <w:t>modelo 6x4</w:t>
      </w:r>
      <w:r w:rsidR="00CE1273">
        <w:rPr>
          <w:rFonts w:ascii="Tahoma" w:hAnsi="Tahoma" w:cs="Tahoma"/>
          <w:sz w:val="20"/>
          <w:szCs w:val="20"/>
        </w:rPr>
        <w:t xml:space="preserve">, com oito horas diárias, exclusivamente </w:t>
      </w:r>
      <w:r w:rsidRPr="00CD7033">
        <w:rPr>
          <w:rFonts w:ascii="Tahoma" w:hAnsi="Tahoma" w:cs="Tahoma"/>
          <w:sz w:val="20"/>
          <w:szCs w:val="20"/>
        </w:rPr>
        <w:t>para</w:t>
      </w:r>
      <w:r>
        <w:rPr>
          <w:rFonts w:ascii="Tahoma" w:hAnsi="Tahoma" w:cs="Tahoma"/>
          <w:sz w:val="20"/>
          <w:szCs w:val="20"/>
        </w:rPr>
        <w:t xml:space="preserve"> </w:t>
      </w:r>
      <w:r w:rsidR="002577CA">
        <w:rPr>
          <w:rFonts w:ascii="Tahoma" w:hAnsi="Tahoma" w:cs="Tahoma"/>
          <w:sz w:val="20"/>
          <w:szCs w:val="20"/>
        </w:rPr>
        <w:t>os empregados lotados n</w:t>
      </w:r>
      <w:r>
        <w:rPr>
          <w:rFonts w:ascii="Tahoma" w:hAnsi="Tahoma" w:cs="Tahoma"/>
          <w:sz w:val="20"/>
          <w:szCs w:val="20"/>
        </w:rPr>
        <w:t>a</w:t>
      </w:r>
      <w:r w:rsidRPr="00CD7033">
        <w:rPr>
          <w:rFonts w:ascii="Tahoma" w:hAnsi="Tahoma" w:cs="Tahoma"/>
          <w:sz w:val="20"/>
          <w:szCs w:val="20"/>
        </w:rPr>
        <w:t xml:space="preserve"> ETA</w:t>
      </w:r>
      <w:r>
        <w:rPr>
          <w:rFonts w:ascii="Tahoma" w:hAnsi="Tahoma" w:cs="Tahoma"/>
          <w:sz w:val="20"/>
          <w:szCs w:val="20"/>
        </w:rPr>
        <w:t>-Estação de Tratamento de Águ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a</w:t>
      </w:r>
      <w:r w:rsidRPr="00CD7033">
        <w:rPr>
          <w:rFonts w:ascii="Tahoma" w:hAnsi="Tahoma" w:cs="Tahoma"/>
          <w:sz w:val="20"/>
          <w:szCs w:val="20"/>
        </w:rPr>
        <w:t xml:space="preserve"> de Campo Mourão e </w:t>
      </w:r>
      <w:r w:rsidR="002577CA">
        <w:rPr>
          <w:rFonts w:ascii="Tahoma" w:hAnsi="Tahoma" w:cs="Tahoma"/>
          <w:sz w:val="20"/>
          <w:szCs w:val="20"/>
        </w:rPr>
        <w:t>n</w:t>
      </w:r>
      <w:r w:rsidR="00CE1273">
        <w:rPr>
          <w:rFonts w:ascii="Tahoma" w:hAnsi="Tahoma" w:cs="Tahoma"/>
          <w:sz w:val="20"/>
          <w:szCs w:val="20"/>
        </w:rPr>
        <w:t xml:space="preserve">o </w:t>
      </w:r>
      <w:r w:rsidRPr="00CD7033">
        <w:rPr>
          <w:rFonts w:ascii="Tahoma" w:hAnsi="Tahoma" w:cs="Tahoma"/>
          <w:sz w:val="20"/>
          <w:szCs w:val="20"/>
        </w:rPr>
        <w:t>CCO</w:t>
      </w:r>
      <w:r>
        <w:rPr>
          <w:rFonts w:ascii="Tahoma" w:hAnsi="Tahoma" w:cs="Tahoma"/>
          <w:sz w:val="20"/>
          <w:szCs w:val="20"/>
        </w:rPr>
        <w:t>-Centro de Controle Operacional de Maringá;</w:t>
      </w:r>
      <w:r w:rsidRPr="00CD7033">
        <w:rPr>
          <w:rFonts w:ascii="Tahoma" w:hAnsi="Tahoma" w:cs="Tahoma"/>
          <w:sz w:val="20"/>
          <w:szCs w:val="20"/>
        </w:rPr>
        <w:t xml:space="preserve"> </w:t>
      </w:r>
    </w:p>
    <w:p w:rsidR="000E564C" w:rsidRDefault="000E564C" w:rsidP="000E56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E564C">
        <w:rPr>
          <w:rFonts w:ascii="Tahoma" w:hAnsi="Tahoma" w:cs="Tahoma"/>
          <w:b/>
          <w:sz w:val="20"/>
          <w:szCs w:val="20"/>
        </w:rPr>
        <w:t>2</w:t>
      </w:r>
      <w:proofErr w:type="gramEnd"/>
      <w:r w:rsidRPr="000E564C">
        <w:rPr>
          <w:rFonts w:ascii="Tahoma" w:hAnsi="Tahoma" w:cs="Tahoma"/>
          <w:b/>
          <w:sz w:val="20"/>
          <w:szCs w:val="20"/>
        </w:rPr>
        <w:t>)</w:t>
      </w:r>
      <w:r w:rsidRPr="00CD7033">
        <w:rPr>
          <w:rFonts w:ascii="Tahoma" w:hAnsi="Tahoma" w:cs="Tahoma"/>
          <w:sz w:val="20"/>
          <w:szCs w:val="20"/>
        </w:rPr>
        <w:t xml:space="preserve"> Assuntos Gerais</w:t>
      </w:r>
      <w:r>
        <w:rPr>
          <w:rFonts w:ascii="Tahoma" w:hAnsi="Tahoma" w:cs="Tahoma"/>
          <w:sz w:val="20"/>
          <w:szCs w:val="20"/>
        </w:rPr>
        <w:t>.</w:t>
      </w:r>
    </w:p>
    <w:p w:rsidR="00E41C9F" w:rsidRDefault="00E41C9F" w:rsidP="000E56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8673" w:type="dxa"/>
        <w:jc w:val="center"/>
        <w:tblInd w:w="108" w:type="dxa"/>
        <w:tblLook w:val="04A0" w:firstRow="1" w:lastRow="0" w:firstColumn="1" w:lastColumn="0" w:noHBand="0" w:noVBand="1"/>
      </w:tblPr>
      <w:tblGrid>
        <w:gridCol w:w="1026"/>
        <w:gridCol w:w="1200"/>
        <w:gridCol w:w="1126"/>
        <w:gridCol w:w="1660"/>
        <w:gridCol w:w="3661"/>
      </w:tblGrid>
      <w:tr w:rsidR="00E41C9F" w:rsidRPr="002F0340" w:rsidTr="00E41C9F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1C9F" w:rsidRPr="002F0340" w:rsidRDefault="00E41C9F" w:rsidP="003B2648">
            <w:pPr>
              <w:pStyle w:val="Co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0340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1C9F" w:rsidRPr="002F0340" w:rsidRDefault="00E41C9F" w:rsidP="003B2648">
            <w:pPr>
              <w:pStyle w:val="Co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0340">
              <w:rPr>
                <w:rFonts w:ascii="Tahoma" w:hAnsi="Tahoma" w:cs="Tahoma"/>
                <w:b/>
                <w:sz w:val="20"/>
                <w:szCs w:val="20"/>
              </w:rPr>
              <w:t>1ª CONV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1C9F" w:rsidRPr="002F0340" w:rsidRDefault="00E41C9F" w:rsidP="003B2648">
            <w:pPr>
              <w:pStyle w:val="Co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0340">
              <w:rPr>
                <w:rFonts w:ascii="Tahoma" w:hAnsi="Tahoma" w:cs="Tahoma"/>
                <w:b/>
                <w:sz w:val="20"/>
                <w:szCs w:val="20"/>
              </w:rPr>
              <w:t>2ª CONV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1C9F" w:rsidRPr="002F0340" w:rsidRDefault="00E41C9F" w:rsidP="003B2648">
            <w:pPr>
              <w:pStyle w:val="Co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0340">
              <w:rPr>
                <w:rFonts w:ascii="Tahoma" w:hAnsi="Tahoma" w:cs="Tahoma"/>
                <w:b/>
                <w:sz w:val="20"/>
                <w:szCs w:val="20"/>
              </w:rPr>
              <w:t>LOCALIDADE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b/>
                <w:sz w:val="20"/>
                <w:szCs w:val="20"/>
              </w:rPr>
            </w:pPr>
            <w:r w:rsidRPr="002F0340">
              <w:rPr>
                <w:rFonts w:ascii="Tahoma" w:hAnsi="Tahoma" w:cs="Tahoma"/>
                <w:b/>
                <w:sz w:val="20"/>
                <w:szCs w:val="20"/>
              </w:rPr>
              <w:t>ENDEREÇO</w:t>
            </w:r>
          </w:p>
        </w:tc>
      </w:tr>
      <w:tr w:rsidR="00E41C9F" w:rsidRPr="002F0340" w:rsidTr="00E41C9F">
        <w:trPr>
          <w:trHeight w:val="182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 w:rsidRPr="002F034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2F0340">
              <w:rPr>
                <w:rFonts w:ascii="Tahoma" w:hAnsi="Tahoma" w:cs="Tahoma"/>
                <w:sz w:val="20"/>
                <w:szCs w:val="20"/>
              </w:rPr>
              <w:t>/11/1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2F0340">
              <w:rPr>
                <w:rFonts w:ascii="Tahoma" w:hAnsi="Tahoma" w:cs="Tahoma"/>
                <w:sz w:val="20"/>
                <w:szCs w:val="20"/>
              </w:rPr>
              <w:t>h30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2F0340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Campo Mourão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</w:t>
            </w:r>
            <w:r w:rsidRPr="002F034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0E564C">
              <w:rPr>
                <w:rFonts w:ascii="Tahoma" w:hAnsi="Tahoma" w:cs="Tahoma"/>
                <w:sz w:val="20"/>
                <w:szCs w:val="20"/>
              </w:rPr>
              <w:t>Rua Cantagalo, 623, Lar Paraná.</w:t>
            </w:r>
          </w:p>
        </w:tc>
      </w:tr>
      <w:tr w:rsidR="00E41C9F" w:rsidRPr="002F0340" w:rsidTr="00E41C9F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2F0340">
              <w:rPr>
                <w:rFonts w:ascii="Tahoma" w:hAnsi="Tahoma" w:cs="Tahoma"/>
                <w:sz w:val="20"/>
                <w:szCs w:val="20"/>
              </w:rPr>
              <w:t>/11/1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 w:rsidRPr="002F034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2F0340">
              <w:rPr>
                <w:rFonts w:ascii="Tahoma" w:hAnsi="Tahoma" w:cs="Tahoma"/>
                <w:sz w:val="20"/>
                <w:szCs w:val="20"/>
              </w:rPr>
              <w:t>h30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 w:rsidRPr="002F034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2F0340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Maringá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F" w:rsidRPr="002F0340" w:rsidRDefault="00E41C9F" w:rsidP="003B2648">
            <w:pPr>
              <w:pStyle w:val="Corpodetex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CCO</w:t>
            </w:r>
            <w:r w:rsidRPr="002F034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Av. Pedro Taques, 1381.</w:t>
            </w:r>
          </w:p>
        </w:tc>
      </w:tr>
    </w:tbl>
    <w:p w:rsidR="00176BAB" w:rsidRDefault="00176BAB" w:rsidP="00176B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0340">
        <w:rPr>
          <w:rFonts w:ascii="Tahoma" w:hAnsi="Tahoma" w:cs="Tahoma"/>
          <w:sz w:val="20"/>
          <w:szCs w:val="20"/>
        </w:rPr>
        <w:t xml:space="preserve">Maringá, </w:t>
      </w:r>
      <w:r w:rsidR="004D2C24">
        <w:rPr>
          <w:rFonts w:ascii="Tahoma" w:hAnsi="Tahoma" w:cs="Tahoma"/>
          <w:sz w:val="20"/>
          <w:szCs w:val="20"/>
        </w:rPr>
        <w:t>12</w:t>
      </w:r>
      <w:r w:rsidRPr="002F0340">
        <w:rPr>
          <w:rFonts w:ascii="Tahoma" w:hAnsi="Tahoma" w:cs="Tahoma"/>
          <w:sz w:val="20"/>
          <w:szCs w:val="20"/>
        </w:rPr>
        <w:t xml:space="preserve"> de novembro de 201</w:t>
      </w:r>
      <w:r w:rsidR="004D2C24">
        <w:rPr>
          <w:rFonts w:ascii="Tahoma" w:hAnsi="Tahoma" w:cs="Tahoma"/>
          <w:sz w:val="20"/>
          <w:szCs w:val="20"/>
        </w:rPr>
        <w:t>9</w:t>
      </w:r>
      <w:r w:rsidRPr="002F0340">
        <w:rPr>
          <w:rFonts w:ascii="Tahoma" w:hAnsi="Tahoma" w:cs="Tahoma"/>
          <w:sz w:val="20"/>
          <w:szCs w:val="20"/>
        </w:rPr>
        <w:t>.</w:t>
      </w:r>
    </w:p>
    <w:p w:rsidR="009B2DF0" w:rsidRDefault="009B2DF0" w:rsidP="00176B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B2DF0" w:rsidRDefault="00780A88" w:rsidP="00176B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72A0">
        <w:rPr>
          <w:rFonts w:ascii="Mongolian Baiti" w:hAnsi="Mongolian Baiti" w:cs="Mongolian Baiti"/>
          <w:noProof/>
          <w:sz w:val="16"/>
          <w:szCs w:val="16"/>
        </w:rPr>
        <w:drawing>
          <wp:inline distT="0" distB="0" distL="0" distR="0" wp14:anchorId="2E1B3729" wp14:editId="651FF8E8">
            <wp:extent cx="1228725" cy="3789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37" cy="3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AB" w:rsidRPr="002F0340" w:rsidRDefault="00176BAB" w:rsidP="00176B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0340">
        <w:rPr>
          <w:rFonts w:ascii="Tahoma" w:hAnsi="Tahoma" w:cs="Tahoma"/>
          <w:sz w:val="20"/>
          <w:szCs w:val="20"/>
        </w:rPr>
        <w:t>Vera Lucia Pedroso Nogueira</w:t>
      </w:r>
    </w:p>
    <w:p w:rsidR="002F0340" w:rsidRPr="002F0340" w:rsidRDefault="00176BAB" w:rsidP="00176B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0340">
        <w:rPr>
          <w:rFonts w:ascii="Tahoma" w:hAnsi="Tahoma" w:cs="Tahoma"/>
          <w:sz w:val="20"/>
          <w:szCs w:val="20"/>
        </w:rPr>
        <w:t>Diretora Presidenta</w:t>
      </w:r>
    </w:p>
    <w:sectPr w:rsidR="002F0340" w:rsidRPr="002F0340" w:rsidSect="009B2DF0">
      <w:pgSz w:w="11906" w:h="16838" w:code="9"/>
      <w:pgMar w:top="1134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89" w:rsidRDefault="00B63089" w:rsidP="00987938">
      <w:pPr>
        <w:spacing w:after="0" w:line="240" w:lineRule="auto"/>
      </w:pPr>
      <w:r>
        <w:separator/>
      </w:r>
    </w:p>
  </w:endnote>
  <w:endnote w:type="continuationSeparator" w:id="0">
    <w:p w:rsidR="00B63089" w:rsidRDefault="00B63089" w:rsidP="0098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89" w:rsidRDefault="00B63089" w:rsidP="00987938">
      <w:pPr>
        <w:spacing w:after="0" w:line="240" w:lineRule="auto"/>
      </w:pPr>
      <w:r>
        <w:separator/>
      </w:r>
    </w:p>
  </w:footnote>
  <w:footnote w:type="continuationSeparator" w:id="0">
    <w:p w:rsidR="00B63089" w:rsidRDefault="00B63089" w:rsidP="00987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AB"/>
    <w:rsid w:val="0000382A"/>
    <w:rsid w:val="000B0D3F"/>
    <w:rsid w:val="000E564C"/>
    <w:rsid w:val="00176BAB"/>
    <w:rsid w:val="00191FAC"/>
    <w:rsid w:val="001E25BA"/>
    <w:rsid w:val="00214CCF"/>
    <w:rsid w:val="002577CA"/>
    <w:rsid w:val="00297131"/>
    <w:rsid w:val="002A0A9B"/>
    <w:rsid w:val="002F0340"/>
    <w:rsid w:val="00387919"/>
    <w:rsid w:val="003A13E3"/>
    <w:rsid w:val="00461D27"/>
    <w:rsid w:val="004D2C24"/>
    <w:rsid w:val="00602E61"/>
    <w:rsid w:val="006F071C"/>
    <w:rsid w:val="00747568"/>
    <w:rsid w:val="00780A88"/>
    <w:rsid w:val="009545B2"/>
    <w:rsid w:val="00987938"/>
    <w:rsid w:val="009B2DF0"/>
    <w:rsid w:val="00A243F6"/>
    <w:rsid w:val="00A34628"/>
    <w:rsid w:val="00A861DE"/>
    <w:rsid w:val="00B63089"/>
    <w:rsid w:val="00BF2F30"/>
    <w:rsid w:val="00CC1E05"/>
    <w:rsid w:val="00CD7033"/>
    <w:rsid w:val="00CE1273"/>
    <w:rsid w:val="00D53DF6"/>
    <w:rsid w:val="00E22019"/>
    <w:rsid w:val="00E41C9F"/>
    <w:rsid w:val="00E54A4B"/>
    <w:rsid w:val="00EC3D44"/>
    <w:rsid w:val="00EC790D"/>
    <w:rsid w:val="00F85EFF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76BAB"/>
    <w:rPr>
      <w:rFonts w:ascii="Times New Roman" w:hAnsi="Times New Roman" w:cs="Times New Roman" w:hint="default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76BA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6BAB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76B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BAB"/>
  </w:style>
  <w:style w:type="paragraph" w:styleId="Textodebalo">
    <w:name w:val="Balloon Text"/>
    <w:basedOn w:val="Normal"/>
    <w:link w:val="TextodebaloChar"/>
    <w:uiPriority w:val="99"/>
    <w:semiHidden/>
    <w:unhideWhenUsed/>
    <w:rsid w:val="0017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A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8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938"/>
  </w:style>
  <w:style w:type="paragraph" w:styleId="PargrafodaLista">
    <w:name w:val="List Paragraph"/>
    <w:basedOn w:val="Normal"/>
    <w:uiPriority w:val="34"/>
    <w:qFormat/>
    <w:rsid w:val="00CE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76BAB"/>
    <w:rPr>
      <w:rFonts w:ascii="Times New Roman" w:hAnsi="Times New Roman" w:cs="Times New Roman" w:hint="default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76BA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6BAB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76B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BAB"/>
  </w:style>
  <w:style w:type="paragraph" w:styleId="Textodebalo">
    <w:name w:val="Balloon Text"/>
    <w:basedOn w:val="Normal"/>
    <w:link w:val="TextodebaloChar"/>
    <w:uiPriority w:val="99"/>
    <w:semiHidden/>
    <w:unhideWhenUsed/>
    <w:rsid w:val="0017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A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8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938"/>
  </w:style>
  <w:style w:type="paragraph" w:styleId="PargrafodaLista">
    <w:name w:val="List Paragraph"/>
    <w:basedOn w:val="Normal"/>
    <w:uiPriority w:val="34"/>
    <w:qFormat/>
    <w:rsid w:val="00CE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SINDAEN</dc:creator>
  <cp:lastModifiedBy>User</cp:lastModifiedBy>
  <cp:revision>2</cp:revision>
  <cp:lastPrinted>2018-11-06T11:32:00Z</cp:lastPrinted>
  <dcterms:created xsi:type="dcterms:W3CDTF">2019-11-12T13:49:00Z</dcterms:created>
  <dcterms:modified xsi:type="dcterms:W3CDTF">2019-11-12T13:49:00Z</dcterms:modified>
</cp:coreProperties>
</file>